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FAC7" w14:textId="7A706E20" w:rsidR="003453D8" w:rsidRPr="003453D8" w:rsidRDefault="003453D8" w:rsidP="003453D8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b/>
          <w:bCs/>
          <w:sz w:val="16"/>
          <w:szCs w:val="16"/>
        </w:rPr>
      </w:pPr>
      <w:r w:rsidRPr="00075706">
        <w:rPr>
          <w:rStyle w:val="normaltextrun"/>
          <w:rFonts w:ascii="Verdana" w:hAnsi="Verdana" w:cs="Segoe UI"/>
          <w:b/>
          <w:bCs/>
          <w:sz w:val="16"/>
          <w:szCs w:val="16"/>
        </w:rPr>
        <w:t xml:space="preserve">Anmodningen skal besvares ved brug af </w:t>
      </w:r>
      <w:r w:rsidR="00FA5382">
        <w:rPr>
          <w:rStyle w:val="normaltextrun"/>
          <w:rFonts w:ascii="Verdana" w:hAnsi="Verdana" w:cs="Segoe UI"/>
          <w:b/>
          <w:bCs/>
          <w:sz w:val="16"/>
          <w:szCs w:val="16"/>
        </w:rPr>
        <w:t>K</w:t>
      </w:r>
      <w:r w:rsidR="001E64BD">
        <w:rPr>
          <w:rStyle w:val="normaltextrun"/>
          <w:rFonts w:ascii="Verdana" w:hAnsi="Verdana" w:cs="Segoe UI"/>
          <w:b/>
          <w:bCs/>
          <w:sz w:val="16"/>
          <w:szCs w:val="16"/>
        </w:rPr>
        <w:t xml:space="preserve">A 610 </w:t>
      </w:r>
      <w:r w:rsidRPr="00075706">
        <w:rPr>
          <w:rStyle w:val="normaltextrun"/>
          <w:rFonts w:ascii="Verdana" w:hAnsi="Verdana" w:cs="Segoe UI"/>
          <w:b/>
          <w:bCs/>
          <w:sz w:val="16"/>
          <w:szCs w:val="16"/>
        </w:rPr>
        <w:t>(Kiropraktorens svar)</w:t>
      </w:r>
    </w:p>
    <w:p w14:paraId="2D32320C" w14:textId="77777777" w:rsidR="003453D8" w:rsidRDefault="003453D8" w:rsidP="003453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53D8" w:rsidRPr="005A2668" w14:paraId="49DA529E" w14:textId="77777777" w:rsidTr="00EE0901">
        <w:tc>
          <w:tcPr>
            <w:tcW w:w="5228" w:type="dxa"/>
          </w:tcPr>
          <w:p w14:paraId="704308BC" w14:textId="6903BD38" w:rsidR="003453D8" w:rsidRPr="00146B3F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Modtager: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</w:t>
            </w:r>
            <w:r w:rsidR="004F3458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 xml:space="preserve"> af selskabet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]</w:t>
            </w:r>
          </w:p>
          <w:p w14:paraId="56B31180" w14:textId="77777777" w:rsidR="003453D8" w:rsidRPr="005A2668" w:rsidRDefault="003453D8" w:rsidP="00EE0901">
            <w:pPr>
              <w:rPr>
                <w:sz w:val="16"/>
                <w:szCs w:val="16"/>
              </w:rPr>
            </w:pPr>
          </w:p>
        </w:tc>
        <w:tc>
          <w:tcPr>
            <w:tcW w:w="5228" w:type="dxa"/>
          </w:tcPr>
          <w:p w14:paraId="2EB3496C" w14:textId="6EC32566" w:rsidR="003453D8" w:rsidRPr="00146B3F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Patientens navn: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</w:t>
            </w:r>
            <w:r w:rsidR="004F3458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 xml:space="preserve"> af selskabet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]</w:t>
            </w:r>
          </w:p>
          <w:p w14:paraId="2F14799F" w14:textId="4C8BCC7C" w:rsidR="003453D8" w:rsidRPr="00146B3F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Patientens CPR-nr.: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</w:t>
            </w:r>
            <w:r w:rsidR="004F3458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 xml:space="preserve"> af selskabet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]</w:t>
            </w:r>
          </w:p>
          <w:p w14:paraId="3F8A83E1" w14:textId="78EBAB34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Selskabets sags-/referencenr.: 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[udfyldes</w:t>
            </w:r>
            <w:r w:rsidR="004F3458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 xml:space="preserve"> af selskabet</w:t>
            </w:r>
            <w:r w:rsidRPr="00146B3F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]</w:t>
            </w:r>
          </w:p>
          <w:p w14:paraId="3FF234A4" w14:textId="77777777" w:rsidR="003453D8" w:rsidRPr="005A266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</w:tr>
    </w:tbl>
    <w:p w14:paraId="57A04579" w14:textId="77777777" w:rsidR="003453D8" w:rsidRDefault="003453D8" w:rsidP="003453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53D8" w14:paraId="473BEDF7" w14:textId="77777777" w:rsidTr="00EE0901">
        <w:tc>
          <w:tcPr>
            <w:tcW w:w="10456" w:type="dxa"/>
          </w:tcPr>
          <w:p w14:paraId="3A961723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Vi beder om oplysninger for følgende periode: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2B026DF0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[Startdato]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 til 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[slutdato]</w:t>
            </w:r>
            <w:proofErr w:type="gramStart"/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/</w:t>
            </w:r>
            <w:r w:rsidRPr="00311B71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[</w:t>
            </w:r>
            <w:proofErr w:type="gramEnd"/>
            <w:r w:rsidRPr="00311B71">
              <w:rPr>
                <w:rStyle w:val="normaltextrun"/>
                <w:rFonts w:ascii="Verdana" w:hAnsi="Verdana" w:cs="Segoe UI"/>
                <w:sz w:val="16"/>
                <w:szCs w:val="16"/>
                <w:highlight w:val="yellow"/>
              </w:rPr>
              <w:t>dato for kiropraktorens besvarelse]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74049F6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8621792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Begrundelse ved anmodning ud over fem år: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62EEE2C" w14:textId="348148C9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i/>
                <w:iCs/>
                <w:sz w:val="16"/>
                <w:szCs w:val="16"/>
              </w:rPr>
              <w:t xml:space="preserve">Vi beder om oplysninger for en periode, der ligger mere end 5 år forud for </w:t>
            </w:r>
            <w:r w:rsidR="00FA5382">
              <w:rPr>
                <w:rStyle w:val="normaltextrun"/>
                <w:rFonts w:ascii="Verdana" w:hAnsi="Verdana" w:cs="Segoe UI"/>
                <w:i/>
                <w:iCs/>
                <w:sz w:val="16"/>
                <w:szCs w:val="16"/>
              </w:rPr>
              <w:t>datoen for patientens helbredserklæring</w:t>
            </w:r>
            <w:r>
              <w:rPr>
                <w:rStyle w:val="normaltextrun"/>
                <w:rFonts w:ascii="Verdana" w:hAnsi="Verdana" w:cs="Segoe UI"/>
                <w:i/>
                <w:iCs/>
                <w:sz w:val="16"/>
                <w:szCs w:val="16"/>
              </w:rPr>
              <w:t>, fordi: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173AEF4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i/>
                <w:iCs/>
                <w:sz w:val="16"/>
                <w:szCs w:val="16"/>
                <w:shd w:val="clear" w:color="auto" w:fill="FFFF00"/>
              </w:rPr>
              <w:t>[Skal begrundes]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E0B9D7B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EA56586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2A34D0D3" w14:textId="77777777" w:rsidR="003453D8" w:rsidRDefault="003453D8" w:rsidP="00EE0901"/>
        </w:tc>
      </w:tr>
    </w:tbl>
    <w:p w14:paraId="6125093A" w14:textId="77777777" w:rsidR="003453D8" w:rsidRDefault="003453D8" w:rsidP="003453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53D8" w14:paraId="2B834EC4" w14:textId="77777777" w:rsidTr="00EE0901">
        <w:tc>
          <w:tcPr>
            <w:tcW w:w="10456" w:type="dxa"/>
          </w:tcPr>
          <w:p w14:paraId="64DFD082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Hvad har patienten oplyst os om?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94EEE47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16"/>
                <w:szCs w:val="16"/>
              </w:rPr>
            </w:pPr>
            <w:r w:rsidRPr="0062773D">
              <w:rPr>
                <w:rFonts w:ascii="Verdana" w:hAnsi="Verdana" w:cs="Segoe UI"/>
                <w:sz w:val="16"/>
                <w:szCs w:val="16"/>
              </w:rPr>
              <w:t xml:space="preserve">Patienten ønsker at tegne en forsikring eller ændre en eksisterende livs- og pensionsforsikring. Patienten har derfor den </w:t>
            </w:r>
            <w:r w:rsidRPr="0062773D">
              <w:rPr>
                <w:rFonts w:ascii="Verdana" w:hAnsi="Verdana" w:cs="Segoe UI"/>
                <w:sz w:val="16"/>
                <w:szCs w:val="16"/>
                <w:highlight w:val="yellow"/>
              </w:rPr>
              <w:t>[dato]</w:t>
            </w:r>
            <w:r w:rsidRPr="0062773D">
              <w:rPr>
                <w:rFonts w:ascii="Verdana" w:hAnsi="Verdana" w:cs="Segoe UI"/>
                <w:sz w:val="16"/>
                <w:szCs w:val="16"/>
              </w:rPr>
              <w:t xml:space="preserve"> udfyldt en helbredserklæring og oplyst os om, at han/hun har eller har haft helbredsproblemer.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64181EF0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C67D4DA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16"/>
                <w:szCs w:val="16"/>
              </w:rPr>
            </w:pPr>
            <w:r w:rsidRPr="0062773D">
              <w:rPr>
                <w:rFonts w:ascii="Verdana" w:hAnsi="Verdana" w:cs="Segoe UI"/>
                <w:b/>
                <w:bCs/>
                <w:sz w:val="16"/>
                <w:szCs w:val="16"/>
              </w:rPr>
              <w:t>Til vores vurdering af patientens forsikringsmedicinske risiko beder vi om</w:t>
            </w:r>
            <w:r>
              <w:rPr>
                <w:rFonts w:ascii="Verdana" w:hAnsi="Verdana" w:cs="Segoe UI"/>
                <w:b/>
                <w:bCs/>
                <w:sz w:val="16"/>
                <w:szCs w:val="16"/>
              </w:rPr>
              <w:t xml:space="preserve"> </w:t>
            </w:r>
            <w:r w:rsidRPr="00146B3F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  <w:u w:val="single"/>
              </w:rPr>
              <w:t>kopi af journaloplysninger</w:t>
            </w: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 xml:space="preserve"> vedrørende: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65D65BF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8150CDB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Hoved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6A9AF770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Nakke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56136146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Lænd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40878F40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Ryg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2B8F5568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Skulder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34CC3160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Knæ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188F0B5D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Ekstremiteter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42B3C04F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Neurologiske forhold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04E56228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Sygdomme, lidelser mv., som har eller kan have betydning for den konkrete skade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6EF348A2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Andet </w:t>
            </w:r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  <w:shd w:val="clear" w:color="auto" w:fill="FFFF00"/>
              </w:rPr>
              <w:t>[præciseres]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06366039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6F161770" w14:textId="7BE2BD4B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 xml:space="preserve">Ud over ovenstående beder vi om kopi af følgende oplysninger vedrørende de </w:t>
            </w:r>
            <w:r w:rsidR="00FA5382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 xml:space="preserve">ovenfor </w:t>
            </w: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afkrydsede forhold: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3D8E0E63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DCAB89F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color w:val="000000"/>
                <w:sz w:val="16"/>
                <w:szCs w:val="16"/>
              </w:rPr>
              <w:t xml:space="preserve"> Beskrivelser af b</w:t>
            </w:r>
            <w:r>
              <w:rPr>
                <w:rStyle w:val="normaltextrun"/>
                <w:rFonts w:ascii="Verdana" w:hAnsi="Verdana"/>
                <w:color w:val="000000"/>
                <w:sz w:val="16"/>
                <w:szCs w:val="16"/>
              </w:rPr>
              <w:t>illeddiagnostiske undersøgelser</w:t>
            </w:r>
            <w:r>
              <w:rPr>
                <w:rStyle w:val="eop"/>
                <w:rFonts w:ascii="Verdana" w:hAnsi="Verdana" w:cs="Segoe UI"/>
                <w:color w:val="000000"/>
                <w:sz w:val="16"/>
                <w:szCs w:val="16"/>
              </w:rPr>
              <w:t> </w:t>
            </w:r>
          </w:p>
          <w:p w14:paraId="35195845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[ ]</w:t>
            </w:r>
            <w:proofErr w:type="gramEnd"/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 xml:space="preserve"> Andet </w:t>
            </w: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[skal udfyldes]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285C24DC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1FEE4EF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Vi har desuden følgende informationer til dig, som er relevante for din besvarelse af vores anmodning: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5AA19CEF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[Fritekstfelt]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50E5D43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16"/>
                <w:szCs w:val="16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31C7E0D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71C80BB" w14:textId="77777777" w:rsidR="003453D8" w:rsidRDefault="003453D8" w:rsidP="00EE0901"/>
        </w:tc>
      </w:tr>
    </w:tbl>
    <w:p w14:paraId="67717DF5" w14:textId="77777777" w:rsidR="003453D8" w:rsidRDefault="003453D8" w:rsidP="003453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53D8" w14:paraId="0FEFDF86" w14:textId="77777777" w:rsidTr="00EE0901">
        <w:tc>
          <w:tcPr>
            <w:tcW w:w="10456" w:type="dxa"/>
          </w:tcPr>
          <w:p w14:paraId="07FA0828" w14:textId="77777777" w:rsidR="003453D8" w:rsidRPr="0062773D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</w:pPr>
            <w:r w:rsidRPr="0062773D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Vær opmærksom på, at du ikke må videregive følgende oplysninger:</w:t>
            </w:r>
          </w:p>
          <w:p w14:paraId="1E17AC71" w14:textId="77777777" w:rsidR="003453D8" w:rsidRDefault="003453D8" w:rsidP="00EE0901">
            <w:pPr>
              <w:pStyle w:val="Opstilling-punkttegn"/>
              <w:rPr>
                <w:rStyle w:val="normaltextrun"/>
                <w:rFonts w:ascii="Verdana" w:eastAsia="Times New Roman" w:hAnsi="Verdana" w:cs="Segoe UI"/>
                <w:sz w:val="16"/>
                <w:szCs w:val="16"/>
                <w:lang w:eastAsia="da-DK" w:bidi="hi-IN"/>
              </w:rPr>
            </w:pPr>
            <w:r w:rsidRPr="0062773D">
              <w:rPr>
                <w:rStyle w:val="normaltextrun"/>
                <w:rFonts w:ascii="Verdana" w:eastAsia="Times New Roman" w:hAnsi="Verdana" w:cs="Segoe UI"/>
                <w:sz w:val="16"/>
                <w:szCs w:val="16"/>
                <w:lang w:eastAsia="da-DK" w:bidi="hi-IN"/>
              </w:rPr>
              <w:t>Oplysninger om andre personers (fx slægtninges) aktuelle og tidligere helbredstilstand</w:t>
            </w:r>
          </w:p>
          <w:p w14:paraId="0D3F3096" w14:textId="77777777" w:rsidR="003453D8" w:rsidRDefault="003453D8" w:rsidP="00EE0901">
            <w:pPr>
              <w:pStyle w:val="Opstilling-punkttegn"/>
              <w:rPr>
                <w:rStyle w:val="normaltextrun"/>
                <w:rFonts w:ascii="Verdana" w:eastAsia="Times New Roman" w:hAnsi="Verdana" w:cs="Segoe UI"/>
                <w:sz w:val="16"/>
                <w:szCs w:val="16"/>
                <w:lang w:eastAsia="da-DK" w:bidi="hi-IN"/>
              </w:rPr>
            </w:pPr>
            <w:r w:rsidRPr="0062773D">
              <w:rPr>
                <w:rStyle w:val="normaltextrun"/>
                <w:rFonts w:ascii="Verdana" w:eastAsia="Times New Roman" w:hAnsi="Verdana" w:cs="Segoe UI"/>
                <w:sz w:val="16"/>
                <w:szCs w:val="16"/>
                <w:lang w:eastAsia="da-DK" w:bidi="hi-IN"/>
              </w:rPr>
              <w:t>Oplysninger om resultatet af gentests, som er udført for at belyse patientens fremtidige risiko for at få nogle bestemte sygdomme (prædiktive genetiske tests).</w:t>
            </w:r>
          </w:p>
          <w:p w14:paraId="4C37B38C" w14:textId="6495C3CF" w:rsidR="003453D8" w:rsidRPr="0062773D" w:rsidRDefault="003453D8" w:rsidP="00EE0901">
            <w:pPr>
              <w:pStyle w:val="Opstilling-punkttegn"/>
              <w:rPr>
                <w:lang w:eastAsia="da-DK" w:bidi="hi-IN"/>
              </w:rPr>
            </w:pPr>
            <w:r w:rsidRPr="0062773D">
              <w:rPr>
                <w:rStyle w:val="normaltextrun"/>
                <w:rFonts w:ascii="Verdana" w:eastAsia="Times New Roman" w:hAnsi="Verdana" w:cs="Segoe UI"/>
                <w:sz w:val="16"/>
                <w:szCs w:val="16"/>
                <w:lang w:eastAsia="da-DK" w:bidi="hi-IN"/>
              </w:rPr>
              <w:t xml:space="preserve">Oplysninger om patientens deltagelse i samt resultatet af forebyggende undersøgelser. Dog må du gerne videregive </w:t>
            </w:r>
            <w:r w:rsidR="00C26183" w:rsidRPr="0062773D">
              <w:rPr>
                <w:rStyle w:val="normaltextrun"/>
                <w:rFonts w:ascii="Verdana" w:eastAsia="Times New Roman" w:hAnsi="Verdana" w:cs="Segoe UI"/>
                <w:sz w:val="16"/>
                <w:szCs w:val="16"/>
                <w:lang w:eastAsia="da-DK" w:bidi="hi-IN"/>
              </w:rPr>
              <w:t>oplysninger</w:t>
            </w:r>
            <w:r w:rsidRPr="0062773D">
              <w:rPr>
                <w:rStyle w:val="normaltextrun"/>
                <w:rFonts w:ascii="Verdana" w:eastAsia="Times New Roman" w:hAnsi="Verdana" w:cs="Segoe UI"/>
                <w:sz w:val="16"/>
                <w:szCs w:val="16"/>
                <w:lang w:eastAsia="da-DK" w:bidi="hi-IN"/>
              </w:rPr>
              <w:t xml:space="preserve"> om resultatet af sådanne undersøgelser, hvis disse viser aktuelle tegn på sygdom, eller hvis disse vedrører sygdomme, som patienten tidligere har haft, eller som allerede er i udbrud.</w:t>
            </w:r>
          </w:p>
        </w:tc>
      </w:tr>
    </w:tbl>
    <w:p w14:paraId="005ECD1C" w14:textId="77777777" w:rsidR="003453D8" w:rsidRDefault="003453D8" w:rsidP="003453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53D8" w14:paraId="641BCD5C" w14:textId="77777777" w:rsidTr="00EE0901">
        <w:tc>
          <w:tcPr>
            <w:tcW w:w="10456" w:type="dxa"/>
          </w:tcPr>
          <w:p w14:paraId="4FEF4BD7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Yderligere information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2A3D5871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Patienten/forældremyndighedsindehaver(e)s samtykke til, at vi må få ovenstående oplysninger, er vedlagt.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E76A70B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8F3091D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Hvis du er i tvivl om, hvilke oplysninger vi beder om, kan du kontakte os på nedenstående telefonnummer.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EB19F9D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F450A1A" w14:textId="77777777" w:rsidR="003453D8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</w:rPr>
              <w:t>Hvis du er i tvivl om, hvorvidt patienten/forældremyndighedsindehaver(e) har givet samtykke til, at vi må få oplysningerne, kan du kontakte patienten/forældremyndighedsindehaveren/-erne.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36A14689" w14:textId="77777777" w:rsidR="003453D8" w:rsidRPr="00146B3F" w:rsidRDefault="003453D8" w:rsidP="00EE09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</w:tc>
      </w:tr>
    </w:tbl>
    <w:p w14:paraId="6A885E40" w14:textId="77777777" w:rsidR="003453D8" w:rsidRPr="0062773D" w:rsidRDefault="003453D8" w:rsidP="003453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53D8" w14:paraId="4C374FCD" w14:textId="77777777" w:rsidTr="003453D8">
        <w:tc>
          <w:tcPr>
            <w:tcW w:w="10456" w:type="dxa"/>
          </w:tcPr>
          <w:p w14:paraId="5094B376" w14:textId="77777777" w:rsidR="003453D8" w:rsidRPr="00146B3F" w:rsidRDefault="003453D8" w:rsidP="003453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b/>
                <w:bCs/>
                <w:sz w:val="16"/>
                <w:szCs w:val="16"/>
              </w:rPr>
            </w:pPr>
            <w:r w:rsidRPr="00146B3F">
              <w:rPr>
                <w:rStyle w:val="normaltextrun"/>
                <w:rFonts w:ascii="Verdana" w:hAnsi="Verdana" w:cs="Segoe UI"/>
                <w:b/>
                <w:bCs/>
                <w:sz w:val="16"/>
                <w:szCs w:val="16"/>
              </w:rPr>
              <w:t>Selskabets kontaktoplysninger</w:t>
            </w:r>
            <w:r w:rsidRPr="00146B3F">
              <w:rPr>
                <w:rStyle w:val="normaltextrun"/>
                <w:b/>
                <w:bCs/>
              </w:rPr>
              <w:t> </w:t>
            </w:r>
          </w:p>
          <w:p w14:paraId="73B5A19C" w14:textId="77777777" w:rsidR="003453D8" w:rsidRDefault="003453D8" w:rsidP="003453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A05E585" w14:textId="77777777" w:rsidR="003453D8" w:rsidRDefault="003453D8" w:rsidP="003453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lastRenderedPageBreak/>
              <w:t>[Selskabets navn]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6F42DEEE" w14:textId="77777777" w:rsidR="003453D8" w:rsidRDefault="003453D8" w:rsidP="003453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736F3277" w14:textId="77777777" w:rsidR="003453D8" w:rsidRDefault="003453D8" w:rsidP="003453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[Selskabets adresse]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BEFEF8D" w14:textId="77777777" w:rsidR="003453D8" w:rsidRDefault="003453D8" w:rsidP="003453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0EC5B27E" w14:textId="77777777" w:rsidR="003453D8" w:rsidRDefault="003453D8" w:rsidP="003453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6"/>
                <w:szCs w:val="16"/>
                <w:shd w:val="clear" w:color="auto" w:fill="FFFF00"/>
              </w:rPr>
              <w:t>[Selskabets telefonnummer]</w:t>
            </w:r>
            <w:r>
              <w:rPr>
                <w:rStyle w:val="eop"/>
                <w:rFonts w:ascii="Verdana" w:hAnsi="Verdana" w:cs="Segoe UI"/>
                <w:sz w:val="16"/>
                <w:szCs w:val="16"/>
              </w:rPr>
              <w:t> </w:t>
            </w:r>
          </w:p>
          <w:p w14:paraId="1A766CC4" w14:textId="77777777" w:rsidR="003453D8" w:rsidRDefault="003453D8" w:rsidP="003453D8"/>
        </w:tc>
      </w:tr>
    </w:tbl>
    <w:p w14:paraId="74A16F98" w14:textId="77777777" w:rsidR="003453D8" w:rsidRPr="003453D8" w:rsidRDefault="003453D8" w:rsidP="003453D8"/>
    <w:sectPr w:rsidR="003453D8" w:rsidRPr="003453D8" w:rsidSect="006277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66AD" w14:textId="77777777" w:rsidR="0062773D" w:rsidRDefault="0062773D" w:rsidP="0062773D">
      <w:pPr>
        <w:spacing w:line="240" w:lineRule="auto"/>
      </w:pPr>
      <w:r>
        <w:separator/>
      </w:r>
    </w:p>
  </w:endnote>
  <w:endnote w:type="continuationSeparator" w:id="0">
    <w:p w14:paraId="0C7817C7" w14:textId="77777777" w:rsidR="0062773D" w:rsidRDefault="0062773D" w:rsidP="00627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9933" w14:textId="77777777" w:rsidR="0062773D" w:rsidRDefault="0062773D" w:rsidP="0062773D">
    <w:pPr>
      <w:pStyle w:val="Sidefod"/>
    </w:pPr>
  </w:p>
  <w:p w14:paraId="50A1C3FB" w14:textId="77777777" w:rsidR="0062773D" w:rsidRPr="0062773D" w:rsidRDefault="0062773D" w:rsidP="006277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B2D5" w14:textId="77777777" w:rsidR="0062773D" w:rsidRPr="00681D83" w:rsidRDefault="0062773D" w:rsidP="0062773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7286E5" wp14:editId="56ADE03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1EDD4" w14:textId="77777777" w:rsidR="0062773D" w:rsidRPr="00094ABD" w:rsidRDefault="0062773D" w:rsidP="0062773D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286E5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49E1EDD4" w14:textId="77777777" w:rsidR="0062773D" w:rsidRPr="00094ABD" w:rsidRDefault="0062773D" w:rsidP="0062773D">
                    <w:pPr>
                      <w:pStyle w:val="Sidefod"/>
                      <w:rPr>
                        <w:rStyle w:val="Sidetal"/>
                      </w:rPr>
                    </w:pPr>
                    <w:bookmarkStart w:id="1" w:name="LAN_Page_1"/>
                    <w:r>
                      <w:rPr>
                        <w:rStyle w:val="Sidetal"/>
                      </w:rPr>
                      <w:t>Side</w:t>
                    </w:r>
                    <w:bookmarkEnd w:id="1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784FDC7" w14:textId="3F01D9F7" w:rsidR="003453D8" w:rsidRPr="0062773D" w:rsidRDefault="003453D8" w:rsidP="0062773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BE1C" w14:textId="77777777" w:rsidR="0062773D" w:rsidRDefault="0062773D" w:rsidP="0062773D">
    <w:pPr>
      <w:pStyle w:val="Sidefod"/>
    </w:pPr>
  </w:p>
  <w:p w14:paraId="067ACAD4" w14:textId="77777777" w:rsidR="0062773D" w:rsidRPr="0062773D" w:rsidRDefault="0062773D" w:rsidP="006277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E3A9" w14:textId="77777777" w:rsidR="0062773D" w:rsidRDefault="0062773D" w:rsidP="0062773D">
      <w:pPr>
        <w:spacing w:line="240" w:lineRule="auto"/>
      </w:pPr>
      <w:r>
        <w:separator/>
      </w:r>
    </w:p>
  </w:footnote>
  <w:footnote w:type="continuationSeparator" w:id="0">
    <w:p w14:paraId="7DA82502" w14:textId="77777777" w:rsidR="0062773D" w:rsidRDefault="0062773D" w:rsidP="00627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6CF2" w14:textId="77777777" w:rsidR="0062773D" w:rsidRDefault="0062773D" w:rsidP="0062773D">
    <w:pPr>
      <w:pStyle w:val="Sidehoved"/>
    </w:pPr>
  </w:p>
  <w:p w14:paraId="6893B539" w14:textId="77777777" w:rsidR="0062773D" w:rsidRPr="0062773D" w:rsidRDefault="0062773D" w:rsidP="006277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B5BF" w14:textId="77777777" w:rsidR="0062773D" w:rsidRDefault="0062773D" w:rsidP="0062773D">
    <w:pPr>
      <w:pStyle w:val="Sidehoved"/>
    </w:pPr>
  </w:p>
  <w:p w14:paraId="5697CCA5" w14:textId="77777777" w:rsidR="0062773D" w:rsidRPr="0062773D" w:rsidRDefault="0062773D" w:rsidP="006277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BB9C" w14:textId="342720FE" w:rsidR="0062773D" w:rsidRDefault="0062773D" w:rsidP="0062773D">
    <w:pPr>
      <w:pStyle w:val="Sidehoved"/>
    </w:pPr>
    <w:r>
      <w:rPr>
        <w:b/>
        <w:bCs/>
        <w:sz w:val="20"/>
        <w:szCs w:val="20"/>
      </w:rPr>
      <w:t xml:space="preserve">KA </w:t>
    </w:r>
    <w:r w:rsidR="001E64BD">
      <w:rPr>
        <w:b/>
        <w:bCs/>
        <w:sz w:val="20"/>
        <w:szCs w:val="20"/>
      </w:rPr>
      <w:t>101</w:t>
    </w:r>
    <w:r>
      <w:rPr>
        <w:b/>
        <w:bCs/>
        <w:sz w:val="20"/>
        <w:szCs w:val="20"/>
      </w:rPr>
      <w:t xml:space="preserve"> </w:t>
    </w:r>
    <w:r w:rsidRPr="00146B3F">
      <w:rPr>
        <w:b/>
        <w:bCs/>
        <w:sz w:val="20"/>
        <w:szCs w:val="20"/>
      </w:rPr>
      <w:t xml:space="preserve">Anmodning om journaloplysninger </w:t>
    </w:r>
    <w:r>
      <w:rPr>
        <w:b/>
        <w:bCs/>
        <w:sz w:val="20"/>
        <w:szCs w:val="20"/>
      </w:rPr>
      <w:t>–</w:t>
    </w:r>
    <w:r w:rsidRPr="00146B3F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tegning af </w:t>
    </w:r>
    <w:r w:rsidR="003453D8">
      <w:rPr>
        <w:b/>
        <w:bCs/>
        <w:sz w:val="20"/>
        <w:szCs w:val="20"/>
      </w:rPr>
      <w:t>livs- eller pensions</w:t>
    </w:r>
    <w:r>
      <w:rPr>
        <w:b/>
        <w:bCs/>
        <w:sz w:val="20"/>
        <w:szCs w:val="20"/>
      </w:rPr>
      <w:t>forsikring</w:t>
    </w:r>
  </w:p>
  <w:p w14:paraId="32A45240" w14:textId="77777777" w:rsidR="0062773D" w:rsidRPr="0062773D" w:rsidRDefault="0062773D" w:rsidP="006277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8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25372578">
    <w:abstractNumId w:val="18"/>
  </w:num>
  <w:num w:numId="2" w16cid:durableId="1224872857">
    <w:abstractNumId w:val="18"/>
  </w:num>
  <w:num w:numId="3" w16cid:durableId="95834022">
    <w:abstractNumId w:val="18"/>
  </w:num>
  <w:num w:numId="4" w16cid:durableId="1738547932">
    <w:abstractNumId w:val="18"/>
  </w:num>
  <w:num w:numId="5" w16cid:durableId="1294406550">
    <w:abstractNumId w:val="18"/>
  </w:num>
  <w:num w:numId="6" w16cid:durableId="1303928995">
    <w:abstractNumId w:val="18"/>
  </w:num>
  <w:num w:numId="7" w16cid:durableId="2114277538">
    <w:abstractNumId w:val="18"/>
  </w:num>
  <w:num w:numId="8" w16cid:durableId="891304474">
    <w:abstractNumId w:val="18"/>
  </w:num>
  <w:num w:numId="9" w16cid:durableId="779447144">
    <w:abstractNumId w:val="18"/>
  </w:num>
  <w:num w:numId="10" w16cid:durableId="41950956">
    <w:abstractNumId w:val="9"/>
  </w:num>
  <w:num w:numId="11" w16cid:durableId="2087528206">
    <w:abstractNumId w:val="20"/>
  </w:num>
  <w:num w:numId="12" w16cid:durableId="63071767">
    <w:abstractNumId w:val="8"/>
  </w:num>
  <w:num w:numId="13" w16cid:durableId="1582371616">
    <w:abstractNumId w:val="19"/>
  </w:num>
  <w:num w:numId="14" w16cid:durableId="940456419">
    <w:abstractNumId w:val="20"/>
  </w:num>
  <w:num w:numId="15" w16cid:durableId="679964605">
    <w:abstractNumId w:val="19"/>
  </w:num>
  <w:num w:numId="16" w16cid:durableId="1857842590">
    <w:abstractNumId w:val="15"/>
  </w:num>
  <w:num w:numId="17" w16cid:durableId="1798185879">
    <w:abstractNumId w:val="15"/>
  </w:num>
  <w:num w:numId="18" w16cid:durableId="1257208009">
    <w:abstractNumId w:val="15"/>
  </w:num>
  <w:num w:numId="19" w16cid:durableId="927924767">
    <w:abstractNumId w:val="15"/>
  </w:num>
  <w:num w:numId="20" w16cid:durableId="1051614428">
    <w:abstractNumId w:val="15"/>
  </w:num>
  <w:num w:numId="21" w16cid:durableId="1658071479">
    <w:abstractNumId w:val="15"/>
  </w:num>
  <w:num w:numId="22" w16cid:durableId="1451901284">
    <w:abstractNumId w:val="15"/>
  </w:num>
  <w:num w:numId="23" w16cid:durableId="84151611">
    <w:abstractNumId w:val="15"/>
  </w:num>
  <w:num w:numId="24" w16cid:durableId="1866942673">
    <w:abstractNumId w:val="15"/>
  </w:num>
  <w:num w:numId="25" w16cid:durableId="165290561">
    <w:abstractNumId w:val="20"/>
  </w:num>
  <w:num w:numId="26" w16cid:durableId="934754669">
    <w:abstractNumId w:val="19"/>
  </w:num>
  <w:num w:numId="27" w16cid:durableId="1509369353">
    <w:abstractNumId w:val="20"/>
  </w:num>
  <w:num w:numId="28" w16cid:durableId="860363670">
    <w:abstractNumId w:val="19"/>
  </w:num>
  <w:num w:numId="29" w16cid:durableId="965965988">
    <w:abstractNumId w:val="20"/>
  </w:num>
  <w:num w:numId="30" w16cid:durableId="690254618">
    <w:abstractNumId w:val="19"/>
  </w:num>
  <w:num w:numId="31" w16cid:durableId="374887024">
    <w:abstractNumId w:val="7"/>
  </w:num>
  <w:num w:numId="32" w16cid:durableId="269820772">
    <w:abstractNumId w:val="6"/>
  </w:num>
  <w:num w:numId="33" w16cid:durableId="1155729014">
    <w:abstractNumId w:val="5"/>
  </w:num>
  <w:num w:numId="34" w16cid:durableId="316107531">
    <w:abstractNumId w:val="4"/>
  </w:num>
  <w:num w:numId="35" w16cid:durableId="529949316">
    <w:abstractNumId w:val="3"/>
  </w:num>
  <w:num w:numId="36" w16cid:durableId="1848518710">
    <w:abstractNumId w:val="2"/>
  </w:num>
  <w:num w:numId="37" w16cid:durableId="907806360">
    <w:abstractNumId w:val="1"/>
  </w:num>
  <w:num w:numId="38" w16cid:durableId="1314336905">
    <w:abstractNumId w:val="0"/>
  </w:num>
  <w:num w:numId="39" w16cid:durableId="180515159">
    <w:abstractNumId w:val="11"/>
  </w:num>
  <w:num w:numId="40" w16cid:durableId="1972201521">
    <w:abstractNumId w:val="14"/>
  </w:num>
  <w:num w:numId="41" w16cid:durableId="1867985619">
    <w:abstractNumId w:val="10"/>
  </w:num>
  <w:num w:numId="42" w16cid:durableId="420025626">
    <w:abstractNumId w:val="12"/>
  </w:num>
  <w:num w:numId="43" w16cid:durableId="1236746302">
    <w:abstractNumId w:val="17"/>
  </w:num>
  <w:num w:numId="44" w16cid:durableId="614407412">
    <w:abstractNumId w:val="16"/>
  </w:num>
  <w:num w:numId="45" w16cid:durableId="28532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816AA"/>
    <w:rsid w:val="00085778"/>
    <w:rsid w:val="000876F8"/>
    <w:rsid w:val="000B3615"/>
    <w:rsid w:val="000D1955"/>
    <w:rsid w:val="001522E4"/>
    <w:rsid w:val="001660A3"/>
    <w:rsid w:val="001936D7"/>
    <w:rsid w:val="001A7B99"/>
    <w:rsid w:val="001D064D"/>
    <w:rsid w:val="001E64BD"/>
    <w:rsid w:val="001E7CDA"/>
    <w:rsid w:val="001F3759"/>
    <w:rsid w:val="001F6A2A"/>
    <w:rsid w:val="0021019C"/>
    <w:rsid w:val="0021429E"/>
    <w:rsid w:val="00284C2D"/>
    <w:rsid w:val="002F2CCA"/>
    <w:rsid w:val="003072EB"/>
    <w:rsid w:val="00311B71"/>
    <w:rsid w:val="00315D8C"/>
    <w:rsid w:val="0032370E"/>
    <w:rsid w:val="00334A14"/>
    <w:rsid w:val="0034206C"/>
    <w:rsid w:val="003453D8"/>
    <w:rsid w:val="003711E6"/>
    <w:rsid w:val="00371A4E"/>
    <w:rsid w:val="0039522D"/>
    <w:rsid w:val="003E1A5C"/>
    <w:rsid w:val="003F1E88"/>
    <w:rsid w:val="00451140"/>
    <w:rsid w:val="004651C8"/>
    <w:rsid w:val="00470EB6"/>
    <w:rsid w:val="004979DD"/>
    <w:rsid w:val="004A0C28"/>
    <w:rsid w:val="004A2CE4"/>
    <w:rsid w:val="004B1F8C"/>
    <w:rsid w:val="004C7618"/>
    <w:rsid w:val="004F3458"/>
    <w:rsid w:val="004F6A99"/>
    <w:rsid w:val="00532295"/>
    <w:rsid w:val="00535191"/>
    <w:rsid w:val="00536D20"/>
    <w:rsid w:val="005857B4"/>
    <w:rsid w:val="005B5C15"/>
    <w:rsid w:val="00603968"/>
    <w:rsid w:val="00627635"/>
    <w:rsid w:val="0062773D"/>
    <w:rsid w:val="0067432D"/>
    <w:rsid w:val="006E3477"/>
    <w:rsid w:val="00732088"/>
    <w:rsid w:val="00735B86"/>
    <w:rsid w:val="00745E10"/>
    <w:rsid w:val="00780AD3"/>
    <w:rsid w:val="007B60D2"/>
    <w:rsid w:val="007E5254"/>
    <w:rsid w:val="007E737A"/>
    <w:rsid w:val="007F46EB"/>
    <w:rsid w:val="0080411B"/>
    <w:rsid w:val="008110CB"/>
    <w:rsid w:val="00824E6B"/>
    <w:rsid w:val="0083171A"/>
    <w:rsid w:val="008D5902"/>
    <w:rsid w:val="008F1DB8"/>
    <w:rsid w:val="009138EB"/>
    <w:rsid w:val="00920FD5"/>
    <w:rsid w:val="009A6A8D"/>
    <w:rsid w:val="00A1077A"/>
    <w:rsid w:val="00A5312D"/>
    <w:rsid w:val="00AD3C93"/>
    <w:rsid w:val="00AE4C58"/>
    <w:rsid w:val="00AF2D98"/>
    <w:rsid w:val="00B33D8D"/>
    <w:rsid w:val="00B5666F"/>
    <w:rsid w:val="00BB2806"/>
    <w:rsid w:val="00BB3D27"/>
    <w:rsid w:val="00BE2E1D"/>
    <w:rsid w:val="00C0554C"/>
    <w:rsid w:val="00C1347B"/>
    <w:rsid w:val="00C1503D"/>
    <w:rsid w:val="00C26183"/>
    <w:rsid w:val="00C55F76"/>
    <w:rsid w:val="00C77D03"/>
    <w:rsid w:val="00D24C1C"/>
    <w:rsid w:val="00D45357"/>
    <w:rsid w:val="00D67605"/>
    <w:rsid w:val="00D81BF3"/>
    <w:rsid w:val="00ED6FEC"/>
    <w:rsid w:val="00EE26FD"/>
    <w:rsid w:val="00F05FD7"/>
    <w:rsid w:val="00F40CEB"/>
    <w:rsid w:val="00F601A2"/>
    <w:rsid w:val="00F60329"/>
    <w:rsid w:val="00FA5382"/>
    <w:rsid w:val="00FA7E47"/>
    <w:rsid w:val="00FB5572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99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77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 w:bidi="hi-IN"/>
    </w:rPr>
  </w:style>
  <w:style w:type="character" w:customStyle="1" w:styleId="normaltextrun">
    <w:name w:val="normaltextrun"/>
    <w:basedOn w:val="Standardskrifttypeiafsnit"/>
    <w:rsid w:val="0062773D"/>
  </w:style>
  <w:style w:type="character" w:customStyle="1" w:styleId="eop">
    <w:name w:val="eop"/>
    <w:basedOn w:val="Standardskrifttypeiafsnit"/>
    <w:rsid w:val="00627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OldDocID xmlns="F18E03F0-E786-46CD-B87F-1D424D387042" xsi:nil="true"/>
    <Cirkulartype xmlns="F18E03F0-E786-46CD-B87F-1D424D387042">Ikke en information</Cirkulartype>
    <Resume xmlns="F18E03F0-E786-46CD-B87F-1D424D387042" xsi:nil="true"/>
    <MigreretDokument xmlns="F18E03F0-E786-46CD-B87F-1D424D387042">false</MigreretDokument>
    <c3ccde630d2f46bf94589b3208a8bd7f xmlns="F18E03F0-E786-46CD-B87F-1D424D387042">
      <Terms xmlns="http://schemas.microsoft.com/office/infopath/2007/PartnerControls"/>
    </c3ccde630d2f46bf94589b3208a8bd7f>
    <CCMCognitiveType xmlns="http://schemas.microsoft.com/sharepoint/v3" xsi:nil="true"/>
    <KCSagsID xmlns="F18E03F0-E786-46CD-B87F-1D424D387042" xsi:nil="true"/>
    <Ansvarlig xmlns="F18E03F0-E786-46CD-B87F-1D424D387042">
      <UserInfo>
        <DisplayName>Astrid Breuning Sluth</DisplayName>
        <AccountId>65</AccountId>
        <AccountType/>
      </UserInfo>
    </Ansvarlig>
    <Dokumentdato xmlns="F18E03F0-E786-46CD-B87F-1D424D387042">2025-04-07T22:00:00+00:00</Dokumentdato>
    <Publiceringsdato xmlns="F18E03F0-E786-46CD-B87F-1D424D387042" xsi:nil="true"/>
    <Classification xmlns="F18E03F0-E786-46CD-B87F-1D424D387042">Offentlig</Classification>
    <Dokument_x0020_type xmlns="F18E03F0-E786-46CD-B87F-1D424D387042">Udgående</Dokument_x0020_type>
    <Procesord xmlns="F18E03F0-E786-46CD-B87F-1D424D387042">Andet</Procesord>
    <Bem_x00e6_rkninger xmlns="F18E03F0-E786-46CD-B87F-1D424D387042" xsi:nil="true"/>
    <Cirkul_x00e6_renummer xmlns="F18E03F0-E786-46CD-B87F-1D424D387042" xsi:nil="true"/>
    <TaxCatchAll xmlns="da90284c-93b3-48ea-90cd-9433d245d76e"/>
    <Afsender xmlns="F18E03F0-E786-46CD-B87F-1D424D387042">
      <UserInfo>
        <DisplayName/>
        <AccountId xsi:nil="true"/>
        <AccountType/>
      </UserInfo>
    </Afsender>
    <CCMMetadataExtractionStatus xmlns="http://schemas.microsoft.com/sharepoint/v3">CCMPageCount:InProgress;CCMCommentCount:InProgress</CCMMetadataExtractionStatus>
    <CCMSystemID xmlns="http://schemas.microsoft.com/sharepoint/v3">a6110ba3-8652-4bfa-b896-1832244e4f67</CCMSystemID>
    <WasEncrypted xmlns="http://schemas.microsoft.com/sharepoint/v3">false</WasEncrypted>
    <WasSigned xmlns="http://schemas.microsoft.com/sharepoint/v3">false</WasSigned>
    <LocalAttachment xmlns="http://schemas.microsoft.com/sharepoint/v3">true</LocalAttachment>
    <Er_x0020_publiceret xmlns="F18E03F0-E786-46CD-B87F-1D424D387042">false</Er_x0020_publiceret>
    <Finalized xmlns="http://schemas.microsoft.com/sharepoint/v3">false</Finalized>
    <DocID xmlns="http://schemas.microsoft.com/sharepoint/v3">510952</DocID>
    <MailHasAttachments xmlns="http://schemas.microsoft.com/sharepoint/v3">false</MailHasAttachments>
    <CCMTemplateID xmlns="http://schemas.microsoft.com/sharepoint/v3">0</CCMTemplateID>
    <CaseID xmlns="http://schemas.microsoft.com/sharepoint/v3">GES-2024-00167</CaseID>
    <RegistrationDate xmlns="http://schemas.microsoft.com/sharepoint/v3">2026-04-23T06:10:38+00:00</RegistrationDate>
    <CaseRecordNumber xmlns="http://schemas.microsoft.com/sharepoint/v3">16</CaseRecordNumber>
    <Related xmlns="http://schemas.microsoft.com/sharepoint/v3">false</Related>
    <CCMVisualId xmlns="http://schemas.microsoft.com/sharepoint/v3">GES-2024-00167</CCMVisual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9EA30FFF62BDC499A9F3D9055F638AD" ma:contentTypeVersion="2" ma:contentTypeDescription="GetOrganized dokument" ma:contentTypeScope="" ma:versionID="59ab838317f7581b4408e13ee8b73ba0">
  <xsd:schema xmlns:xsd="http://www.w3.org/2001/XMLSchema" xmlns:xs="http://www.w3.org/2001/XMLSchema" xmlns:p="http://schemas.microsoft.com/office/2006/metadata/properties" xmlns:ns1="http://schemas.microsoft.com/sharepoint/v3" xmlns:ns2="F18E03F0-E786-46CD-B87F-1D424D387042" xmlns:ns3="da90284c-93b3-48ea-90cd-9433d245d76e" targetNamespace="http://schemas.microsoft.com/office/2006/metadata/properties" ma:root="true" ma:fieldsID="2a9f8a6e9388f14f74a9db919b21623d" ns1:_="" ns2:_="" ns3:_="">
    <xsd:import namespace="http://schemas.microsoft.com/sharepoint/v3"/>
    <xsd:import namespace="F18E03F0-E786-46CD-B87F-1D424D387042"/>
    <xsd:import namespace="da90284c-93b3-48ea-90cd-9433d245d76e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E03F0-E786-46CD-B87F-1D424D387042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65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84c-93b3-48ea-90cd-9433d245d76e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5251b3e0-30cc-4870-b745-f33041b6b323}" ma:internalName="TaxCatchAll" ma:showField="CatchAllData" ma:web="da90284c-93b3-48ea-90cd-9433d245d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23EA-D429-4113-A76B-4FFBD87C403D}">
  <ds:schemaRefs>
    <ds:schemaRef ds:uri="F18E03F0-E786-46CD-B87F-1D424D387042"/>
    <ds:schemaRef ds:uri="http://www.w3.org/XML/1998/namespace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da90284c-93b3-48ea-90cd-9433d245d76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4E7AE-59B9-40AF-A59A-A01CB7A6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E03F0-E786-46CD-B87F-1D424D387042"/>
    <ds:schemaRef ds:uri="da90284c-93b3-48ea-90cd-9433d245d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E7C78-FD5A-438E-B8FD-7E042954707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C056441-B16F-46A0-9CBF-A3A0058BFB95}">
  <ds:schemaRefs/>
</ds:datastoreItem>
</file>

<file path=customXml/itemProps5.xml><?xml version="1.0" encoding="utf-8"?>
<ds:datastoreItem xmlns:ds="http://schemas.openxmlformats.org/officeDocument/2006/customXml" ds:itemID="{ACDA9340-5F0D-43E6-9A97-D765D8571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2354</Characters>
  <Application>Microsoft Office Word</Application>
  <DocSecurity>0</DocSecurity>
  <Lines>75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UDKAST Anmodning om journaloplysninger - tegning af forsikring</vt:lpstr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101 Anmodning om journaloplysninger - tegning af livs- og pensionsforsikring</dc:title>
  <dc:creator>Astrid Breuning Sluth</dc:creator>
  <cp:lastModifiedBy>Astrid Breuning Sluth</cp:lastModifiedBy>
  <cp:revision>19</cp:revision>
  <dcterms:created xsi:type="dcterms:W3CDTF">2025-04-08T08:40:00Z</dcterms:created>
  <dcterms:modified xsi:type="dcterms:W3CDTF">2026-04-23T06:11:00Z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0x010100AC085CFC53BC46CEA2EADE194AD9D48200D9EA30FFF62BDC499A9F3D9055F638AD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  <property fmtid="{D5CDD505-2E9C-101B-9397-08002B2CF9AE}" pid="16" name="CCMCommunication">
    <vt:lpwstr/>
  </property>
</Properties>
</file>